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9FBA9" w14:textId="12284EF9" w:rsidR="008936D3" w:rsidRPr="008936D3" w:rsidRDefault="008936D3" w:rsidP="008936D3">
      <w:pPr>
        <w:pStyle w:val="NoSpacing"/>
        <w:jc w:val="center"/>
        <w:rPr>
          <w:sz w:val="48"/>
          <w:szCs w:val="48"/>
          <w:u w:val="single"/>
        </w:rPr>
      </w:pPr>
      <w:r w:rsidRPr="008936D3">
        <w:rPr>
          <w:sz w:val="48"/>
          <w:szCs w:val="48"/>
          <w:u w:val="single"/>
        </w:rPr>
        <w:t>Angle of Support – Possession / Passing</w:t>
      </w:r>
    </w:p>
    <w:p w14:paraId="2F6A69D2" w14:textId="206A5C15" w:rsidR="008936D3" w:rsidRDefault="008936D3" w:rsidP="008936D3">
      <w:pPr>
        <w:pStyle w:val="NoSpacing"/>
      </w:pPr>
    </w:p>
    <w:p w14:paraId="3B28999A" w14:textId="3D5FA206" w:rsidR="008936D3" w:rsidRPr="008936D3" w:rsidRDefault="008936D3" w:rsidP="008936D3">
      <w:pPr>
        <w:shd w:val="clear" w:color="auto" w:fill="FFFFFF"/>
        <w:tabs>
          <w:tab w:val="left" w:pos="2340"/>
        </w:tabs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8936D3">
        <w:rPr>
          <w:rFonts w:ascii="Helvetica" w:eastAsia="Times New Roman" w:hAnsi="Helvetica" w:cs="Helvetica"/>
          <w:color w:val="333333"/>
          <w:sz w:val="28"/>
          <w:szCs w:val="28"/>
        </w:rPr>
        <w:t>Drill Objective:</w:t>
      </w:r>
      <w:r w:rsidRPr="008936D3">
        <w:rPr>
          <w:noProof/>
        </w:rPr>
        <w:t xml:space="preserve"> </w:t>
      </w:r>
      <w:r w:rsidRPr="008936D3">
        <w:drawing>
          <wp:anchor distT="0" distB="0" distL="114300" distR="114300" simplePos="0" relativeHeight="251658240" behindDoc="0" locked="0" layoutInCell="1" allowOverlap="1" wp14:anchorId="790A21EA" wp14:editId="573F651B">
            <wp:simplePos x="0" y="0"/>
            <wp:positionH relativeFrom="column">
              <wp:posOffset>2609850</wp:posOffset>
            </wp:positionH>
            <wp:positionV relativeFrom="paragraph">
              <wp:posOffset>191135</wp:posOffset>
            </wp:positionV>
            <wp:extent cx="3333750" cy="2381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996F4E" w14:textId="77777777" w:rsidR="008936D3" w:rsidRPr="008936D3" w:rsidRDefault="008936D3" w:rsidP="008936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36D3">
        <w:rPr>
          <w:rFonts w:ascii="Helvetica" w:eastAsia="Times New Roman" w:hAnsi="Helvetica" w:cs="Helvetica"/>
          <w:color w:val="333333"/>
          <w:sz w:val="21"/>
          <w:szCs w:val="21"/>
        </w:rPr>
        <w:t>The Angle of Support Soccer Possession Drill is a soccer passing drill for teaching young players angle of support and spacing.</w:t>
      </w:r>
    </w:p>
    <w:p w14:paraId="5C4FCC51" w14:textId="77777777" w:rsidR="008936D3" w:rsidRPr="008936D3" w:rsidRDefault="008936D3" w:rsidP="008936D3">
      <w:pPr>
        <w:shd w:val="clear" w:color="auto" w:fill="FFFFFF"/>
        <w:tabs>
          <w:tab w:val="left" w:pos="2340"/>
        </w:tabs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8936D3">
        <w:rPr>
          <w:rFonts w:ascii="Helvetica" w:eastAsia="Times New Roman" w:hAnsi="Helvetica" w:cs="Helvetica"/>
          <w:color w:val="333333"/>
          <w:sz w:val="28"/>
          <w:szCs w:val="28"/>
        </w:rPr>
        <w:t>Drill Setup:</w:t>
      </w:r>
    </w:p>
    <w:p w14:paraId="7C5E161D" w14:textId="77777777" w:rsidR="008936D3" w:rsidRPr="008936D3" w:rsidRDefault="008936D3" w:rsidP="008936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36D3">
        <w:rPr>
          <w:rFonts w:ascii="Helvetica" w:eastAsia="Times New Roman" w:hAnsi="Helvetica" w:cs="Helvetica"/>
          <w:color w:val="333333"/>
          <w:sz w:val="21"/>
          <w:szCs w:val="21"/>
        </w:rPr>
        <w:t>Create a grid that is 10 X 10 yards.</w:t>
      </w:r>
    </w:p>
    <w:p w14:paraId="40835CCF" w14:textId="77777777" w:rsidR="008936D3" w:rsidRPr="008936D3" w:rsidRDefault="008936D3" w:rsidP="008936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36D3">
        <w:rPr>
          <w:rFonts w:ascii="Helvetica" w:eastAsia="Times New Roman" w:hAnsi="Helvetica" w:cs="Helvetica"/>
          <w:color w:val="333333"/>
          <w:sz w:val="21"/>
          <w:szCs w:val="21"/>
        </w:rPr>
        <w:t>Organize the team into groups of three players per grid.</w:t>
      </w:r>
    </w:p>
    <w:p w14:paraId="0A8C37DC" w14:textId="77777777" w:rsidR="008936D3" w:rsidRPr="008936D3" w:rsidRDefault="008936D3" w:rsidP="008936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36D3">
        <w:rPr>
          <w:rFonts w:ascii="Helvetica" w:eastAsia="Times New Roman" w:hAnsi="Helvetica" w:cs="Helvetica"/>
          <w:color w:val="333333"/>
          <w:sz w:val="21"/>
          <w:szCs w:val="21"/>
        </w:rPr>
        <w:t>Each of the three players should position themselves near three different corners of the grid with one ball.</w:t>
      </w:r>
    </w:p>
    <w:p w14:paraId="4047B16A" w14:textId="77777777" w:rsidR="008936D3" w:rsidRPr="008936D3" w:rsidRDefault="008936D3" w:rsidP="008936D3">
      <w:pPr>
        <w:shd w:val="clear" w:color="auto" w:fill="FFFFFF"/>
        <w:tabs>
          <w:tab w:val="left" w:pos="2340"/>
        </w:tabs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8936D3">
        <w:rPr>
          <w:rFonts w:ascii="Helvetica" w:eastAsia="Times New Roman" w:hAnsi="Helvetica" w:cs="Helvetica"/>
          <w:color w:val="333333"/>
          <w:sz w:val="28"/>
          <w:szCs w:val="28"/>
        </w:rPr>
        <w:t>Drill Instructions:</w:t>
      </w:r>
    </w:p>
    <w:p w14:paraId="196DF5B8" w14:textId="77777777" w:rsidR="008936D3" w:rsidRPr="008936D3" w:rsidRDefault="008936D3" w:rsidP="008936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36D3">
        <w:rPr>
          <w:rFonts w:ascii="Helvetica" w:eastAsia="Times New Roman" w:hAnsi="Helvetica" w:cs="Helvetica"/>
          <w:color w:val="333333"/>
          <w:sz w:val="21"/>
          <w:szCs w:val="21"/>
        </w:rPr>
        <w:t>The instructions are merely to never leave an empty cone adjacent to the player with the ball.</w:t>
      </w:r>
    </w:p>
    <w:p w14:paraId="2A784EE4" w14:textId="77777777" w:rsidR="008936D3" w:rsidRPr="008936D3" w:rsidRDefault="008936D3" w:rsidP="008936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36D3">
        <w:rPr>
          <w:rFonts w:ascii="Helvetica" w:eastAsia="Times New Roman" w:hAnsi="Helvetica" w:cs="Helvetica"/>
          <w:color w:val="333333"/>
          <w:sz w:val="21"/>
          <w:szCs w:val="21"/>
        </w:rPr>
        <w:t>For example, if the drill begins with a player at position 1 in possession of the ball, then players should be at position 2 and 4 (cones adjacent to the player in possession of the ball).</w:t>
      </w:r>
    </w:p>
    <w:p w14:paraId="64773966" w14:textId="77777777" w:rsidR="008936D3" w:rsidRPr="008936D3" w:rsidRDefault="008936D3" w:rsidP="008936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36D3">
        <w:rPr>
          <w:rFonts w:ascii="Helvetica" w:eastAsia="Times New Roman" w:hAnsi="Helvetica" w:cs="Helvetica"/>
          <w:color w:val="333333"/>
          <w:sz w:val="21"/>
          <w:szCs w:val="21"/>
        </w:rPr>
        <w:t>The player at position 1 can pass to either of the players at positions 2 and 4.</w:t>
      </w:r>
    </w:p>
    <w:p w14:paraId="4CE1DD37" w14:textId="77777777" w:rsidR="008936D3" w:rsidRPr="008936D3" w:rsidRDefault="008936D3" w:rsidP="008936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36D3">
        <w:rPr>
          <w:rFonts w:ascii="Helvetica" w:eastAsia="Times New Roman" w:hAnsi="Helvetica" w:cs="Helvetica"/>
          <w:color w:val="333333"/>
          <w:sz w:val="21"/>
          <w:szCs w:val="21"/>
        </w:rPr>
        <w:t>If the player at position 1 passes to the player at position 2, the player at position 4 must quickly move to position 3 to support the player in “un-defended space.”</w:t>
      </w:r>
    </w:p>
    <w:p w14:paraId="0FF054AF" w14:textId="77777777" w:rsidR="008936D3" w:rsidRPr="008936D3" w:rsidRDefault="008936D3" w:rsidP="008936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36D3">
        <w:rPr>
          <w:rFonts w:ascii="Helvetica" w:eastAsia="Times New Roman" w:hAnsi="Helvetica" w:cs="Helvetica"/>
          <w:color w:val="333333"/>
          <w:sz w:val="21"/>
          <w:szCs w:val="21"/>
        </w:rPr>
        <w:t>The play continues with no defensive pressure and players are allowed to pass to either supporting player.</w:t>
      </w:r>
    </w:p>
    <w:p w14:paraId="11ED7EEA" w14:textId="77777777" w:rsidR="008936D3" w:rsidRPr="008936D3" w:rsidRDefault="008936D3" w:rsidP="008936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36D3">
        <w:rPr>
          <w:rFonts w:ascii="Helvetica" w:eastAsia="Times New Roman" w:hAnsi="Helvetica" w:cs="Helvetica"/>
          <w:color w:val="333333"/>
          <w:sz w:val="21"/>
          <w:szCs w:val="21"/>
        </w:rPr>
        <w:t>This soccer drill is simple, but players will have to pay attention to the ball movement and anticipate the next move to move to space quicker.</w:t>
      </w:r>
    </w:p>
    <w:p w14:paraId="5F2A9978" w14:textId="77777777" w:rsidR="008936D3" w:rsidRPr="008936D3" w:rsidRDefault="008936D3" w:rsidP="008936D3">
      <w:pPr>
        <w:shd w:val="clear" w:color="auto" w:fill="FFFFFF"/>
        <w:tabs>
          <w:tab w:val="left" w:pos="2340"/>
        </w:tabs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8936D3">
        <w:rPr>
          <w:rFonts w:ascii="Helvetica" w:eastAsia="Times New Roman" w:hAnsi="Helvetica" w:cs="Helvetica"/>
          <w:color w:val="333333"/>
          <w:sz w:val="28"/>
          <w:szCs w:val="28"/>
        </w:rPr>
        <w:t>Drill Coaching Points:</w:t>
      </w:r>
    </w:p>
    <w:p w14:paraId="004E6EDC" w14:textId="77777777" w:rsidR="008936D3" w:rsidRPr="008936D3" w:rsidRDefault="008936D3" w:rsidP="008936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36D3">
        <w:rPr>
          <w:rFonts w:ascii="Helvetica" w:eastAsia="Times New Roman" w:hAnsi="Helvetica" w:cs="Helvetica"/>
          <w:color w:val="333333"/>
          <w:sz w:val="21"/>
          <w:szCs w:val="21"/>
        </w:rPr>
        <w:t>Make sure players are thinking and moving quickly to the next supporting position.</w:t>
      </w:r>
    </w:p>
    <w:p w14:paraId="5BFF8E5D" w14:textId="77777777" w:rsidR="008936D3" w:rsidRPr="008936D3" w:rsidRDefault="008936D3" w:rsidP="008936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36D3">
        <w:rPr>
          <w:rFonts w:ascii="Helvetica" w:eastAsia="Times New Roman" w:hAnsi="Helvetica" w:cs="Helvetica"/>
          <w:color w:val="333333"/>
          <w:sz w:val="21"/>
          <w:szCs w:val="21"/>
        </w:rPr>
        <w:t>Explain Defended Space (see diagram)</w:t>
      </w:r>
    </w:p>
    <w:p w14:paraId="76057893" w14:textId="77777777" w:rsidR="008936D3" w:rsidRPr="008936D3" w:rsidRDefault="008936D3" w:rsidP="008936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36D3">
        <w:rPr>
          <w:rFonts w:ascii="Helvetica" w:eastAsia="Times New Roman" w:hAnsi="Helvetica" w:cs="Helvetica"/>
          <w:color w:val="333333"/>
          <w:sz w:val="21"/>
          <w:szCs w:val="21"/>
        </w:rPr>
        <w:t>Help players with good angle of support</w:t>
      </w:r>
    </w:p>
    <w:p w14:paraId="4AEF921E" w14:textId="77777777" w:rsidR="008936D3" w:rsidRPr="008936D3" w:rsidRDefault="008936D3" w:rsidP="008936D3">
      <w:pPr>
        <w:shd w:val="clear" w:color="auto" w:fill="FFFFFF"/>
        <w:tabs>
          <w:tab w:val="left" w:pos="2340"/>
        </w:tabs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8936D3">
        <w:rPr>
          <w:rFonts w:ascii="Helvetica" w:eastAsia="Times New Roman" w:hAnsi="Helvetica" w:cs="Helvetica"/>
          <w:color w:val="333333"/>
          <w:sz w:val="28"/>
          <w:szCs w:val="28"/>
        </w:rPr>
        <w:t>Drill Variations</w:t>
      </w:r>
    </w:p>
    <w:p w14:paraId="63C56655" w14:textId="77777777" w:rsidR="008936D3" w:rsidRPr="008936D3" w:rsidRDefault="008936D3" w:rsidP="008936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36D3">
        <w:rPr>
          <w:rFonts w:ascii="Helvetica" w:eastAsia="Times New Roman" w:hAnsi="Helvetica" w:cs="Helvetica"/>
          <w:color w:val="333333"/>
          <w:sz w:val="21"/>
          <w:szCs w:val="21"/>
        </w:rPr>
        <w:t>Play in 1 or 2 touches.</w:t>
      </w:r>
    </w:p>
    <w:p w14:paraId="26F3B820" w14:textId="77777777" w:rsidR="008936D3" w:rsidRPr="008936D3" w:rsidRDefault="008936D3" w:rsidP="008936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36D3">
        <w:rPr>
          <w:rFonts w:ascii="Helvetica" w:eastAsia="Times New Roman" w:hAnsi="Helvetica" w:cs="Helvetica"/>
          <w:color w:val="333333"/>
          <w:sz w:val="21"/>
          <w:szCs w:val="21"/>
        </w:rPr>
        <w:t>Add a passive defender (this could be a coach or parent).</w:t>
      </w:r>
    </w:p>
    <w:p w14:paraId="6EEB7705" w14:textId="77777777" w:rsidR="008936D3" w:rsidRPr="008936D3" w:rsidRDefault="008936D3" w:rsidP="008936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36D3">
        <w:rPr>
          <w:rFonts w:ascii="Helvetica" w:eastAsia="Times New Roman" w:hAnsi="Helvetica" w:cs="Helvetica"/>
          <w:color w:val="333333"/>
          <w:sz w:val="21"/>
          <w:szCs w:val="21"/>
        </w:rPr>
        <w:t>Add an active defender to simulate real pressure in the game.</w:t>
      </w:r>
    </w:p>
    <w:p w14:paraId="2B5B4D59" w14:textId="77777777" w:rsidR="008936D3" w:rsidRDefault="008936D3" w:rsidP="008936D3">
      <w:pPr>
        <w:pStyle w:val="NoSpacing"/>
      </w:pPr>
    </w:p>
    <w:sectPr w:rsidR="008936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0DB1C" w14:textId="77777777" w:rsidR="0055692C" w:rsidRDefault="0055692C" w:rsidP="0055692C">
      <w:pPr>
        <w:spacing w:after="0" w:line="240" w:lineRule="auto"/>
      </w:pPr>
      <w:r>
        <w:separator/>
      </w:r>
    </w:p>
  </w:endnote>
  <w:endnote w:type="continuationSeparator" w:id="0">
    <w:p w14:paraId="52BB1509" w14:textId="77777777" w:rsidR="0055692C" w:rsidRDefault="0055692C" w:rsidP="00556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2CC71" w14:textId="77777777" w:rsidR="0055692C" w:rsidRDefault="005569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4CA7C" w14:textId="7DA61793" w:rsidR="0055692C" w:rsidRDefault="0055692C" w:rsidP="0055692C">
    <w:pPr>
      <w:pStyle w:val="Footer"/>
      <w:jc w:val="center"/>
    </w:pPr>
    <w:hyperlink r:id="rId1" w:history="1">
      <w:r>
        <w:rPr>
          <w:rStyle w:val="Hyperlink"/>
        </w:rPr>
        <w:t>https://www.soccerxpert.com/printdrill.aspx?id=68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6CAE4" w14:textId="77777777" w:rsidR="0055692C" w:rsidRDefault="005569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35A83" w14:textId="77777777" w:rsidR="0055692C" w:rsidRDefault="0055692C" w:rsidP="0055692C">
      <w:pPr>
        <w:spacing w:after="0" w:line="240" w:lineRule="auto"/>
      </w:pPr>
      <w:r>
        <w:separator/>
      </w:r>
    </w:p>
  </w:footnote>
  <w:footnote w:type="continuationSeparator" w:id="0">
    <w:p w14:paraId="788CB5A4" w14:textId="77777777" w:rsidR="0055692C" w:rsidRDefault="0055692C" w:rsidP="00556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24A3A" w14:textId="77777777" w:rsidR="0055692C" w:rsidRDefault="005569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BDE73" w14:textId="77777777" w:rsidR="0055692C" w:rsidRDefault="005569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50BD7" w14:textId="77777777" w:rsidR="0055692C" w:rsidRDefault="005569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66FED"/>
    <w:multiLevelType w:val="multilevel"/>
    <w:tmpl w:val="2BC2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3E7130"/>
    <w:multiLevelType w:val="multilevel"/>
    <w:tmpl w:val="0756E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190558"/>
    <w:multiLevelType w:val="multilevel"/>
    <w:tmpl w:val="5CCC5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083015"/>
    <w:multiLevelType w:val="multilevel"/>
    <w:tmpl w:val="9200B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6D3"/>
    <w:rsid w:val="0055692C"/>
    <w:rsid w:val="0089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7A14B"/>
  <w15:chartTrackingRefBased/>
  <w15:docId w15:val="{5110F9A4-84F4-4F93-89C9-95D14A66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6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56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92C"/>
  </w:style>
  <w:style w:type="paragraph" w:styleId="Footer">
    <w:name w:val="footer"/>
    <w:basedOn w:val="Normal"/>
    <w:link w:val="FooterChar"/>
    <w:uiPriority w:val="99"/>
    <w:unhideWhenUsed/>
    <w:rsid w:val="00556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92C"/>
  </w:style>
  <w:style w:type="character" w:styleId="Hyperlink">
    <w:name w:val="Hyperlink"/>
    <w:basedOn w:val="DefaultParagraphFont"/>
    <w:uiPriority w:val="99"/>
    <w:semiHidden/>
    <w:unhideWhenUsed/>
    <w:rsid w:val="005569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2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occerxpert.com/printdrill.aspx?id=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Moesgaard</dc:creator>
  <cp:keywords/>
  <dc:description/>
  <cp:lastModifiedBy>Julie Moesgaard</cp:lastModifiedBy>
  <cp:revision>2</cp:revision>
  <dcterms:created xsi:type="dcterms:W3CDTF">2019-07-27T19:20:00Z</dcterms:created>
  <dcterms:modified xsi:type="dcterms:W3CDTF">2019-07-27T19:22:00Z</dcterms:modified>
</cp:coreProperties>
</file>